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6E" w:rsidRDefault="007178B1" w:rsidP="007178B1">
      <w:pPr>
        <w:spacing w:after="0" w:line="240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7178B1">
        <w:rPr>
          <w:rFonts w:ascii="Arial Narrow" w:hAnsi="Arial Narrow"/>
          <w:b/>
          <w:bCs/>
        </w:rPr>
        <w:t xml:space="preserve">PLAN STUDIÓW PODYPLOMOWYCH </w:t>
      </w:r>
    </w:p>
    <w:p w:rsidR="007178B1" w:rsidRPr="007178B1" w:rsidRDefault="007178B1" w:rsidP="007178B1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7178B1">
        <w:rPr>
          <w:rFonts w:ascii="Arial Narrow" w:hAnsi="Arial Narrow"/>
          <w:b/>
          <w:bCs/>
        </w:rPr>
        <w:t>ZARZĄDZANIE POTENCJAŁEM TURYSTYCZNYM</w:t>
      </w:r>
    </w:p>
    <w:p w:rsidR="007178B1" w:rsidRPr="007178B1" w:rsidRDefault="00B4266E" w:rsidP="007178B1">
      <w:pPr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 ROKU 2019/2021</w:t>
      </w:r>
    </w:p>
    <w:tbl>
      <w:tblPr>
        <w:tblW w:w="12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683"/>
        <w:gridCol w:w="491"/>
        <w:gridCol w:w="847"/>
        <w:gridCol w:w="709"/>
        <w:gridCol w:w="708"/>
        <w:gridCol w:w="709"/>
        <w:gridCol w:w="705"/>
        <w:gridCol w:w="843"/>
        <w:gridCol w:w="993"/>
        <w:gridCol w:w="982"/>
        <w:gridCol w:w="982"/>
        <w:gridCol w:w="982"/>
      </w:tblGrid>
      <w:tr w:rsidR="00B4266E" w:rsidRPr="007178B1" w:rsidTr="00B4266E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Symbol modułu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 modułu/przedmiotu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Razem godzin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Semestr 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Semestr 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Semestr 3</w:t>
            </w:r>
          </w:p>
        </w:tc>
      </w:tr>
      <w:tr w:rsidR="00B4266E" w:rsidRPr="007178B1" w:rsidTr="00B4266E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</w:tr>
      <w:tr w:rsidR="00B4266E" w:rsidRPr="007178B1" w:rsidTr="00B4266E">
        <w:trPr>
          <w:trHeight w:val="108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z. teoretyczne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z. praktyczne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z. terenowe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z. teoretyczne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z. praktyczne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z. terenowe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z. teoretyczne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z. praktyczne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z. terenowe</w:t>
            </w:r>
          </w:p>
        </w:tc>
      </w:tr>
      <w:tr w:rsidR="00B4266E" w:rsidRPr="007178B1" w:rsidTr="00B4266E">
        <w:trPr>
          <w:trHeight w:hRule="exact"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MT_O1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Zarządzanie turystyką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266E" w:rsidRPr="007178B1" w:rsidTr="00B4266E">
        <w:trPr>
          <w:trHeight w:hRule="exact"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MT_O2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Historia kultury i sztuki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266E" w:rsidRPr="007178B1" w:rsidTr="00B4266E">
        <w:trPr>
          <w:trHeight w:hRule="exact"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MT_O3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Organizacja i obsługa ruchu turystycznego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266E" w:rsidRPr="007178B1" w:rsidTr="00B4266E">
        <w:trPr>
          <w:trHeight w:hRule="exact"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MT_O4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Rezydent turystyczny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266E" w:rsidRPr="007178B1" w:rsidTr="00B4266E">
        <w:trPr>
          <w:trHeight w:hRule="exact"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MT_O5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Geografia turystyczna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266E" w:rsidRPr="007178B1" w:rsidTr="00B4266E">
        <w:trPr>
          <w:trHeight w:hRule="exact"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MT_O6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Kreowanie produktu turystycznego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266E" w:rsidRPr="007178B1" w:rsidTr="00B4266E">
        <w:trPr>
          <w:trHeight w:hRule="exact"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MT_O7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Instruktor rekreacji ruchowej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266E" w:rsidRPr="007178B1" w:rsidTr="00B4266E">
        <w:trPr>
          <w:trHeight w:hRule="exact"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MT_O8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Polityka turystyczna, prawo i ubezpieczenia w turystyce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266E" w:rsidRPr="007178B1" w:rsidTr="00B4266E">
        <w:trPr>
          <w:trHeight w:hRule="exact"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MT_O9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Marketingowe zarządzanie transportem w turystyce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266E" w:rsidRPr="007178B1" w:rsidTr="00B4266E">
        <w:trPr>
          <w:trHeight w:hRule="exact"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MT_10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Potencjał turystyczny i metody jego oceny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4266E" w:rsidRPr="007178B1" w:rsidTr="00B4266E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E" w:rsidRPr="007178B1" w:rsidRDefault="00B4266E" w:rsidP="00B4266E">
            <w:pPr>
              <w:spacing w:after="0" w:line="36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78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:rsidR="00166F93" w:rsidRDefault="00C3069D"/>
    <w:p w:rsidR="007178B1" w:rsidRDefault="007178B1"/>
    <w:p w:rsidR="00416CF5" w:rsidRDefault="00416CF5" w:rsidP="00416C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CF5" w:rsidRDefault="00416CF5" w:rsidP="00416C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CF5" w:rsidRDefault="00416CF5" w:rsidP="0041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WYKAZ KIERUNKOWYCH ZESPOŁÓW EFEKTÓW UCZENIA SIĘ NA STUDIACH PODYPLOMOWYCH</w:t>
      </w:r>
      <w:r w:rsidRPr="00416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16CF5" w:rsidRPr="00416CF5" w:rsidRDefault="00416CF5" w:rsidP="0041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6CF5" w:rsidRPr="00416CF5" w:rsidRDefault="00416CF5" w:rsidP="00416CF5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7178B1">
        <w:rPr>
          <w:rFonts w:ascii="Arial Narrow" w:hAnsi="Arial Narrow"/>
          <w:b/>
          <w:bCs/>
        </w:rPr>
        <w:t>ZARZĄDZANIE POTENCJAŁEM TURYSTYCZNYM</w:t>
      </w:r>
    </w:p>
    <w:p w:rsidR="00416CF5" w:rsidRPr="00416CF5" w:rsidRDefault="00416CF5" w:rsidP="0041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3286"/>
        <w:gridCol w:w="2540"/>
        <w:gridCol w:w="2155"/>
        <w:gridCol w:w="47"/>
        <w:gridCol w:w="2128"/>
        <w:gridCol w:w="82"/>
        <w:gridCol w:w="2202"/>
      </w:tblGrid>
      <w:tr w:rsidR="00416CF5" w:rsidRPr="00416CF5" w:rsidTr="00103FA6">
        <w:trPr>
          <w:trHeight w:val="296"/>
        </w:trPr>
        <w:tc>
          <w:tcPr>
            <w:tcW w:w="1630" w:type="dxa"/>
            <w:vMerge w:val="restart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Symbole zespołów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efektów uczenia się</w:t>
            </w:r>
          </w:p>
        </w:tc>
        <w:tc>
          <w:tcPr>
            <w:tcW w:w="3543" w:type="dxa"/>
            <w:vMerge w:val="restart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zespołów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efektów uczenia się</w:t>
            </w:r>
          </w:p>
        </w:tc>
        <w:tc>
          <w:tcPr>
            <w:tcW w:w="2694" w:type="dxa"/>
            <w:vMerge w:val="restart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weryfikacji i dokumentacji zespołów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efektów uczenia się</w:t>
            </w:r>
          </w:p>
        </w:tc>
        <w:tc>
          <w:tcPr>
            <w:tcW w:w="6945" w:type="dxa"/>
            <w:gridSpan w:val="5"/>
          </w:tcPr>
          <w:p w:rsidR="00416CF5" w:rsidRPr="00416CF5" w:rsidRDefault="00416CF5" w:rsidP="0041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Odniesienie do </w:t>
            </w:r>
          </w:p>
        </w:tc>
      </w:tr>
      <w:tr w:rsidR="00416CF5" w:rsidRPr="00416CF5" w:rsidTr="00103FA6">
        <w:trPr>
          <w:trHeight w:val="412"/>
        </w:trPr>
        <w:tc>
          <w:tcPr>
            <w:tcW w:w="1630" w:type="dxa"/>
            <w:vMerge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vMerge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lang w:eastAsia="pl-PL"/>
              </w:rPr>
              <w:t xml:space="preserve">uniwersalnych charakterystyk pierwszego stopnia PRK 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i/>
                <w:lang w:eastAsia="pl-PL"/>
              </w:rPr>
              <w:t>(kod składnika opisu)</w:t>
            </w:r>
          </w:p>
        </w:tc>
        <w:tc>
          <w:tcPr>
            <w:tcW w:w="2268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lang w:eastAsia="pl-PL"/>
              </w:rPr>
              <w:t>charakterystyk drugiego stopnia PRK typowych dla kwalifikacji uzyskiwanych w ramach szkolnictwa wyższego po uzyskaniu kwalifikacji pełnej na poziomie 4 – poziomy 6-7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i/>
                <w:lang w:eastAsia="pl-PL"/>
              </w:rPr>
              <w:t>(kod składnika opisu)</w:t>
            </w:r>
          </w:p>
        </w:tc>
        <w:tc>
          <w:tcPr>
            <w:tcW w:w="2409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lang w:eastAsia="pl-PL"/>
              </w:rPr>
              <w:t>charakterystyk drugiego stopnia PRK typowych dla kwalifikacji o charakterze zawodowym- poziomy 6-7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i/>
                <w:lang w:eastAsia="pl-PL"/>
              </w:rPr>
              <w:t>(kod składnika opisu)</w:t>
            </w:r>
          </w:p>
        </w:tc>
      </w:tr>
      <w:tr w:rsidR="00416CF5" w:rsidRPr="00416CF5" w:rsidTr="00103FA6">
        <w:trPr>
          <w:cantSplit/>
        </w:trPr>
        <w:tc>
          <w:tcPr>
            <w:tcW w:w="14812" w:type="dxa"/>
            <w:gridSpan w:val="8"/>
          </w:tcPr>
          <w:p w:rsidR="00416CF5" w:rsidRPr="00416CF5" w:rsidRDefault="00416CF5" w:rsidP="0041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Wiedza: Absolwent  zna i rozumie</w:t>
            </w:r>
          </w:p>
        </w:tc>
      </w:tr>
      <w:tr w:rsidR="00416CF5" w:rsidRPr="00416CF5" w:rsidTr="00103FA6">
        <w:tc>
          <w:tcPr>
            <w:tcW w:w="1630" w:type="dxa"/>
            <w:shd w:val="clear" w:color="auto" w:fill="BFBFBF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BFBFBF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BFBFBF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i głębia-kompletność perspektywy poznawczej i zależności;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Kontekst-uwarunkowania, skutki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Teorie i zasady;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Zjawiska i procesy;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Organizacja pracy;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Narzędzia i materiały;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16CF5" w:rsidRPr="00416CF5" w:rsidTr="00103FA6">
        <w:trPr>
          <w:trHeight w:val="1961"/>
        </w:trPr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K_W01</w:t>
            </w: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w zaawansowanym stopniu fakty i teorie dotyczące specyfiki i charakteru różnych struktur, organizacji i instytucji turystycznych, a także złożone relacje między nimi w skali krajowej i światowej oraz w szerokim zakresie teoretyczne podstawy metod i technologii stosowanych w działalności wytwórców usług turystycznych </w:t>
            </w: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P6S_WG_S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P6Z_WT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K_W02</w:t>
            </w: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różnorodne i złożone uwarunkowania człowieka jako twory kultury, architektury i sztuki i podmiotu konstytuującego struktury społeczne oraz zasady ich funkcjonowania i komunikowania się.</w:t>
            </w: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P6S_WG_S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P6Z_WT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K_W03</w:t>
            </w:r>
          </w:p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zaawansowanym stopniu teorie dotyczące zarządzania i jego roli w funkcjonowaniu przedsiębiorstwa turystycznego oraz zna złożone czynniki kształtujące decyzje zarządcze, jak </w:t>
            </w: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również posługiwania się prawami autorskimi oraz w szerokim zakresie metodykę wykonywania zadań zawodowych  oraz charakterystykę i specyfikę obsługiwanych kierunków turystycznych </w:t>
            </w: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P6S_WK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P6S_WK_S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P6Z_WZ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K_W04</w:t>
            </w:r>
          </w:p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Różnorodne, złożone uwarunkowania znaczenia środowiska przyrodniczego w zarządzaniu walorami turystycznymi., w szerokim zakresie informacje specjalistyczne z zakresu krajoznawstwa, historii, geografii, kultury, etnografii dotyczące różnych, atrakcyjnych turystycznie regionów świata </w:t>
            </w: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P6S_WG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P6S_WG_S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P6Z_WZ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K_W05</w:t>
            </w:r>
          </w:p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zaawansowanym stopniu organizację ruchu turystycznego oraz animację czasu wolnego.</w:t>
            </w: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P6S_WK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P6S_WK_M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P6Z_WO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K_W06</w:t>
            </w:r>
          </w:p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Różnorodne i złożone uwarunkowania promocji zdrowia i zdrowego trybu życia.</w:t>
            </w: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P6S_WK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P6S_WK_M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P6Z_WO</w:t>
            </w:r>
          </w:p>
        </w:tc>
      </w:tr>
      <w:tr w:rsidR="00416CF5" w:rsidRPr="00416CF5" w:rsidTr="00103FA6">
        <w:trPr>
          <w:cantSplit/>
        </w:trPr>
        <w:tc>
          <w:tcPr>
            <w:tcW w:w="14812" w:type="dxa"/>
            <w:gridSpan w:val="8"/>
          </w:tcPr>
          <w:p w:rsidR="00416CF5" w:rsidRPr="00416CF5" w:rsidRDefault="00416CF5" w:rsidP="0041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Umiejętności: Absolwent potrafi</w:t>
            </w:r>
          </w:p>
        </w:tc>
      </w:tr>
      <w:tr w:rsidR="00416CF5" w:rsidRPr="00416CF5" w:rsidTr="00103FA6">
        <w:tc>
          <w:tcPr>
            <w:tcW w:w="1630" w:type="dxa"/>
            <w:shd w:val="clear" w:color="auto" w:fill="BFBFBF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3543" w:type="dxa"/>
            <w:shd w:val="clear" w:color="auto" w:fill="BFBFBF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694" w:type="dxa"/>
            <w:shd w:val="clear" w:color="auto" w:fill="BFBFBF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Wykorzystanie wiedzy-rozwiązane problemy i wykonywane zadania;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Komunikowanie się-odbieranie i tworzenie wypowiedzi, upowszechnianie wiedzy w środowisku naukowym i posługiwanie się językiem obcym;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Organizacja pracy - planowanie i praca zespołowa;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Uczenie się - planowanie własnego rozwoju i rozwoju innych osób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Informacje;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Organizacja pracy;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Narzędzia i materiały;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Uczenie się i rozwój zawodowy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K_U01</w:t>
            </w: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Innowacyjnie kreować produkty turystyczne  oraz rozwiązywać złożone i nietypowe problemy w zmiennych i nie w pełni przewidywalnych warunkach 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P6S_UW_S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PZ6_UI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K_U02</w:t>
            </w: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Komunikować się ze zróżnicowanym otoczeniem i uzasadniać odpowiednio swoje stanowisko wobec grupy 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P6S_UW_S</w:t>
            </w:r>
          </w:p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P6S_UW_M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PZ6_UO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K_U03</w:t>
            </w: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samodzielnie identyfikować czynniki determinujące decyzje zarządcze oraz samodzielnie podejmować decyzje, kierować przedsiębiorstwem turystycznym i grupą turystów w nietypowych i nie w pełni przewidywalnych warunkach </w:t>
            </w: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P6S_UW_S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PZ6_UU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K_U04</w:t>
            </w: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innowacyjne podejmować działania diagnostyczne, profilaktyczne i edukacyjne odpowiadające problemom jednostki lub grupy społecznej związane ze zdrowym stylem życia</w:t>
            </w: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P6S_UW_M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K_U05</w:t>
            </w: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Potrafi samodzielnie zaplanować i zorganizować wyjazd turystyczny, obsłużyć ruch turystyczny oraz zorganizować czas wolny turystom w zmiennych i w nie pełni przewidywalnych warunkach </w:t>
            </w: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P6S_UW_S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PZ6_UO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K_U06</w:t>
            </w:r>
          </w:p>
        </w:tc>
        <w:tc>
          <w:tcPr>
            <w:tcW w:w="3543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Innowacyjnie kreować produkty turystyczne  oraz rozwiązywać złożone i nietypowe problemy w zmiennych i nie w pełni przewidywalnych warunkach 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archiwizacja sprawdzianów pisemnych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P6S_UW_S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PZ6_UN</w:t>
            </w:r>
          </w:p>
        </w:tc>
      </w:tr>
      <w:tr w:rsidR="00416CF5" w:rsidRPr="00416CF5" w:rsidTr="00103FA6">
        <w:trPr>
          <w:cantSplit/>
        </w:trPr>
        <w:tc>
          <w:tcPr>
            <w:tcW w:w="14812" w:type="dxa"/>
            <w:gridSpan w:val="8"/>
          </w:tcPr>
          <w:p w:rsidR="00416CF5" w:rsidRPr="00416CF5" w:rsidRDefault="00416CF5" w:rsidP="0041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Kompetencje społeczne: Absolwent jest gotów do </w:t>
            </w:r>
          </w:p>
        </w:tc>
      </w:tr>
      <w:tr w:rsidR="00416CF5" w:rsidRPr="00416CF5" w:rsidTr="00103FA6">
        <w:tc>
          <w:tcPr>
            <w:tcW w:w="1630" w:type="dxa"/>
            <w:shd w:val="clear" w:color="auto" w:fill="BFBFBF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BFBFBF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BFBFBF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gridSpan w:val="2"/>
            <w:shd w:val="clear" w:color="auto" w:fill="D9D9D9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Oceny-krytyczne podejście,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Odpowiedzialność-wypełnianie zobowiązań społecznych i działanie na rzecz interesu publicznego;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Rola </w:t>
            </w:r>
            <w:proofErr w:type="spellStart"/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zawodowa-niezależność</w:t>
            </w:r>
            <w:proofErr w:type="spellEnd"/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rozwój etosu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Przestrzeganie reguł;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Współpraca;</w:t>
            </w:r>
          </w:p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Odpowiedzialność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K_K01</w:t>
            </w:r>
          </w:p>
        </w:tc>
        <w:tc>
          <w:tcPr>
            <w:tcW w:w="3543" w:type="dxa"/>
            <w:vAlign w:val="center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Kultywowania i upowszechniania wzorów właściwego postępowania na obszarach prawnie chronionych oraz w obiektach kulturowych.</w:t>
            </w:r>
          </w:p>
        </w:tc>
        <w:tc>
          <w:tcPr>
            <w:tcW w:w="2694" w:type="dxa"/>
            <w:vAlign w:val="center"/>
          </w:tcPr>
          <w:p w:rsidR="00416CF5" w:rsidRPr="00416CF5" w:rsidRDefault="00416CF5" w:rsidP="0041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obserwacja, dyskusja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P6S_KK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P6S_KK_M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PZ6_KO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3543" w:type="dxa"/>
            <w:vAlign w:val="center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okazywania szacunku wobec klienta, gościa, turysty oraz troski o ich dobro</w:t>
            </w:r>
          </w:p>
        </w:tc>
        <w:tc>
          <w:tcPr>
            <w:tcW w:w="2694" w:type="dxa"/>
            <w:vAlign w:val="center"/>
          </w:tcPr>
          <w:p w:rsidR="00416CF5" w:rsidRPr="00416CF5" w:rsidRDefault="00416CF5" w:rsidP="0041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obserwacja, dyskusja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P6S_KR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P6S_KR_M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PZ6_KW</w:t>
            </w:r>
          </w:p>
        </w:tc>
      </w:tr>
      <w:tr w:rsidR="00416CF5" w:rsidRPr="00416CF5" w:rsidTr="00103FA6">
        <w:tc>
          <w:tcPr>
            <w:tcW w:w="1630" w:type="dxa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3543" w:type="dxa"/>
            <w:vAlign w:val="center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współpracy w zespole wielodyscyplinarnym  w celu zapewniania opieki nad klientem, gościem, turystą oraz bezpieczeństwa wszystkim uczestnikom zespołu</w:t>
            </w:r>
          </w:p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416CF5" w:rsidRPr="00416CF5" w:rsidRDefault="00416CF5" w:rsidP="0041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obserwacja, dyskusja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P6S_UO</w:t>
            </w:r>
          </w:p>
        </w:tc>
        <w:tc>
          <w:tcPr>
            <w:tcW w:w="2315" w:type="dxa"/>
            <w:gridSpan w:val="2"/>
          </w:tcPr>
          <w:p w:rsidR="00416CF5" w:rsidRPr="00416CF5" w:rsidRDefault="00416CF5" w:rsidP="00416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416C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P6S_UO_M</w:t>
            </w:r>
          </w:p>
        </w:tc>
        <w:tc>
          <w:tcPr>
            <w:tcW w:w="2315" w:type="dxa"/>
          </w:tcPr>
          <w:p w:rsidR="00416CF5" w:rsidRPr="00416CF5" w:rsidRDefault="00416CF5" w:rsidP="0041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PZ6_KP</w:t>
            </w:r>
          </w:p>
        </w:tc>
      </w:tr>
    </w:tbl>
    <w:p w:rsidR="007178B1" w:rsidRDefault="007178B1"/>
    <w:sectPr w:rsidR="007178B1" w:rsidSect="007178B1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B1"/>
    <w:rsid w:val="00171819"/>
    <w:rsid w:val="001A08EC"/>
    <w:rsid w:val="00416CF5"/>
    <w:rsid w:val="00625A4F"/>
    <w:rsid w:val="00672712"/>
    <w:rsid w:val="007178B1"/>
    <w:rsid w:val="00B4266E"/>
    <w:rsid w:val="00C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D35E1-8633-4170-BAAF-CD834422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Turystyki</dc:creator>
  <cp:lastModifiedBy>Użytkownik systemu Windows</cp:lastModifiedBy>
  <cp:revision>2</cp:revision>
  <dcterms:created xsi:type="dcterms:W3CDTF">2019-07-12T08:16:00Z</dcterms:created>
  <dcterms:modified xsi:type="dcterms:W3CDTF">2019-07-12T08:16:00Z</dcterms:modified>
</cp:coreProperties>
</file>